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80" w:before="0"/>
        <w:jc w:val="right"/>
      </w:pPr>
      <w:r>
        <w:rPr>
          <w:rFonts w:ascii="Arial" w:cs="Arial" w:eastAsia="Arial" w:hAnsi="Arial"/>
          <w:b/>
          <w:bCs/>
          <w:color w:val="2563EB"/>
          <w:sz w:val="20"/>
          <w:szCs w:val="20"/>
          <w:rtl/>
        </w:rPr>
        <w:t xml:space="preserve">📘 מהדורה למורה</w:t>
      </w:r>
    </w:p>
    <w:p>
      <w:pPr>
        <w:bidi/>
        <w:spacing w:after="60" w:before="0"/>
        <w:jc w:val="right"/>
      </w:pPr>
      <w:r>
        <w:rPr>
          <w:rFonts w:ascii="Arial" w:cs="Arial" w:eastAsia="Arial" w:hAnsi="Arial"/>
          <w:b/>
          <w:bCs/>
          <w:color w:val="0F1D45"/>
          <w:sz w:val="42"/>
          <w:szCs w:val="42"/>
          <w:rtl/>
        </w:rPr>
        <w:t xml:space="preserve">🏅 חוברת אימון – אולימפיאדת העברית</w:t>
      </w:r>
    </w:p>
    <w:p>
      <w:pPr>
        <w:bidi/>
        <w:spacing w:after="160" w:before="0"/>
        <w:jc w:val="right"/>
      </w:pPr>
      <w:r>
        <w:rPr>
          <w:rFonts w:ascii="Arial" w:cs="Arial" w:eastAsia="Arial" w:hAnsi="Arial"/>
          <w:color w:val="46506A"/>
          <w:sz w:val="22"/>
          <w:szCs w:val="22"/>
          <w:rtl/>
        </w:rPr>
        <w:t xml:space="preserve">רמה: 🌍 עולים · עולים ביסודי</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6DCEA" w:sz="8"/>
              <w:left w:val="single" w:color="D6DCEA" w:sz="8"/>
              <w:bottom w:val="single" w:color="D6DCEA" w:sz="8"/>
              <w:right w:val="single" w:color="16A34A" w:sz="24"/>
            </w:tcBorders>
            <w:tcMar>
              <w:top w:type="dxa" w:w="100"/>
              <w:left w:type="dxa" w:w="160"/>
              <w:bottom w:type="dxa" w:w="100"/>
              <w:right w:type="dxa" w:w="160"/>
            </w:tcMar>
          </w:tcPr>
          <w:p>
            <w:pPr>
              <w:shd w:fill="E9F9EF" w:color="auto" w:val="clear"/>
              <w:bidi/>
              <w:spacing w:after="100" w:before="0"/>
              <w:jc w:val="right"/>
            </w:pPr>
            <w:r>
              <w:rPr>
                <w:rFonts w:ascii="Arial" w:cs="Arial" w:eastAsia="Arial" w:hAnsi="Arial"/>
                <w:b/>
                <w:bCs/>
                <w:color w:val="0F1D45"/>
                <w:sz w:val="26"/>
                <w:szCs w:val="26"/>
                <w:rtl/>
              </w:rPr>
              <w:t xml:space="preserve">🧭 איך עובדים עם החוברת</w:t>
            </w:r>
          </w:p>
          <w:p>
            <w:pPr>
              <w:bidi/>
              <w:spacing w:after="40" w:before="0"/>
              <w:jc w:val="right"/>
            </w:pPr>
            <w:r>
              <w:rPr>
                <w:rFonts w:ascii="Arial" w:cs="Arial" w:eastAsia="Arial" w:hAnsi="Arial"/>
                <w:sz w:val="22"/>
                <w:szCs w:val="22"/>
                <w:rtl/>
              </w:rPr>
              <w:t xml:space="preserve">• חלק א׳ – מקיפים תשובה (כמו בשלב א׳ – אימון).</w:t>
            </w:r>
          </w:p>
          <w:p>
            <w:pPr>
              <w:bidi/>
              <w:spacing w:after="40" w:before="0"/>
              <w:jc w:val="right"/>
            </w:pPr>
            <w:r>
              <w:rPr>
                <w:rFonts w:ascii="Arial" w:cs="Arial" w:eastAsia="Arial" w:hAnsi="Arial"/>
                <w:sz w:val="22"/>
                <w:szCs w:val="22"/>
                <w:rtl/>
              </w:rPr>
              <w:t xml:space="preserve">• חלק ב׳ – קוראים קטע ועונים, ועוד כתיב ומשלב (כמו במבחן המקדים).</w:t>
            </w:r>
          </w:p>
          <w:p>
            <w:pPr>
              <w:bidi/>
              <w:spacing w:after="40" w:before="0"/>
              <w:jc w:val="right"/>
            </w:pPr>
            <w:r>
              <w:rPr>
                <w:rFonts w:ascii="Arial" w:cs="Arial" w:eastAsia="Arial" w:hAnsi="Arial"/>
                <w:sz w:val="22"/>
                <w:szCs w:val="22"/>
                <w:rtl/>
              </w:rPr>
              <w:t xml:space="preserve">• חלק ג׳ – חידה ושאלה פתוחה עם שורות כתיבה (כמו בגמר). מחוון: 2 / 1 / 0.</w:t>
            </w:r>
          </w:p>
          <w:p>
            <w:pPr>
              <w:bidi/>
              <w:spacing w:after="40" w:before="0"/>
              <w:jc w:val="right"/>
            </w:pPr>
            <w:r>
              <w:rPr>
                <w:rFonts w:ascii="Arial" w:cs="Arial" w:eastAsia="Arial" w:hAnsi="Arial"/>
                <w:sz w:val="22"/>
                <w:szCs w:val="22"/>
                <w:rtl/>
              </w:rPr>
              <w:t xml:space="preserve">• בסוף – כרטיס יציאה לגזירה.</w:t>
            </w:r>
          </w:p>
        </w:tc>
      </w:tr>
    </w:tbl>
    <w:p>
      <w:pPr>
        <w:bidi/>
        <w:spacing w:after="120" w:before="0"/>
        <w:jc w:val="right"/>
      </w:pPr>
      <w:r>
        <w:rPr>
          <w:rFonts w:ascii="Arial" w:cs="Arial" w:eastAsia="Arial" w:hAnsi="Arial"/>
          <w:sz w:val="24"/>
          <w:szCs w:val="24"/>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6DCEA" w:sz="8"/>
              <w:left w:val="single" w:color="D6DCEA" w:sz="8"/>
              <w:bottom w:val="single" w:color="D6DCEA" w:sz="8"/>
              <w:right w:val="single" w:color="F2B705" w:sz="24"/>
            </w:tcBorders>
            <w:tcMar>
              <w:top w:type="dxa" w:w="100"/>
              <w:left w:type="dxa" w:w="160"/>
              <w:bottom w:type="dxa" w:w="100"/>
              <w:right w:type="dxa" w:w="160"/>
            </w:tcMar>
          </w:tcPr>
          <w:p>
            <w:pPr>
              <w:shd w:fill="FFF6DC" w:color="auto" w:val="clear"/>
              <w:bidi/>
              <w:spacing w:after="100" w:before="0"/>
              <w:jc w:val="right"/>
            </w:pPr>
            <w:r>
              <w:rPr>
                <w:rFonts w:ascii="Arial" w:cs="Arial" w:eastAsia="Arial" w:hAnsi="Arial"/>
                <w:b/>
                <w:bCs/>
                <w:color w:val="0F1D45"/>
                <w:sz w:val="26"/>
                <w:szCs w:val="26"/>
                <w:rtl/>
              </w:rPr>
              <w:t xml:space="preserve">✅ תשובות</w:t>
            </w:r>
          </w:p>
          <w:p>
            <w:pPr>
              <w:bidi/>
              <w:spacing w:after="40" w:before="80"/>
              <w:jc w:val="right"/>
            </w:pPr>
            <w:r>
              <w:rPr>
                <w:rFonts w:ascii="Arial" w:cs="Arial" w:eastAsia="Arial" w:hAnsi="Arial"/>
                <w:b/>
                <w:bCs/>
                <w:color w:val="2563EB"/>
                <w:sz w:val="22"/>
                <w:szCs w:val="22"/>
                <w:rtl/>
              </w:rPr>
              <w:t xml:space="preserve">חלק א׳</w:t>
            </w:r>
          </w:p>
          <w:p>
            <w:pPr>
              <w:bidi/>
              <w:spacing w:after="40" w:before="0"/>
              <w:jc w:val="right"/>
            </w:pPr>
            <w:r>
              <w:rPr>
                <w:rFonts w:ascii="Arial" w:cs="Arial" w:eastAsia="Arial" w:hAnsi="Arial"/>
                <w:sz w:val="20"/>
                <w:szCs w:val="20"/>
                <w:rtl/>
              </w:rPr>
              <w:t xml:space="preserve">• 1. איפה קונים לחם? – במאפייה</w:t>
            </w:r>
          </w:p>
          <w:p>
            <w:pPr>
              <w:bidi/>
              <w:spacing w:after="40" w:before="0"/>
              <w:jc w:val="right"/>
            </w:pPr>
            <w:r>
              <w:rPr>
                <w:rFonts w:ascii="Arial" w:cs="Arial" w:eastAsia="Arial" w:hAnsi="Arial"/>
                <w:sz w:val="20"/>
                <w:szCs w:val="20"/>
                <w:rtl/>
              </w:rPr>
              <w:t xml:space="preserve">• 2. מה ההפך של המילה "פתוח"? – סגור</w:t>
            </w:r>
          </w:p>
          <w:p>
            <w:pPr>
              <w:bidi/>
              <w:spacing w:after="40" w:before="0"/>
              <w:jc w:val="right"/>
            </w:pPr>
            <w:r>
              <w:rPr>
                <w:rFonts w:ascii="Arial" w:cs="Arial" w:eastAsia="Arial" w:hAnsi="Arial"/>
                <w:sz w:val="20"/>
                <w:szCs w:val="20"/>
                <w:rtl/>
              </w:rPr>
              <w:t xml:space="preserve">• 3. איזו מילה היא מהמשפחה של "לומד"? – תלמיד</w:t>
            </w:r>
          </w:p>
          <w:p>
            <w:pPr>
              <w:bidi/>
              <w:spacing w:after="40" w:before="0"/>
              <w:jc w:val="right"/>
            </w:pPr>
            <w:r>
              <w:rPr>
                <w:rFonts w:ascii="Arial" w:cs="Arial" w:eastAsia="Arial" w:hAnsi="Arial"/>
                <w:sz w:val="20"/>
                <w:szCs w:val="20"/>
                <w:rtl/>
              </w:rPr>
              <w:t xml:space="preserve">• 4. מה השורש של המילה "כתבתי"? – כ.ת.ב</w:t>
            </w:r>
          </w:p>
          <w:p>
            <w:pPr>
              <w:bidi/>
              <w:spacing w:after="40" w:before="0"/>
              <w:jc w:val="right"/>
            </w:pPr>
            <w:r>
              <w:rPr>
                <w:rFonts w:ascii="Arial" w:cs="Arial" w:eastAsia="Arial" w:hAnsi="Arial"/>
                <w:sz w:val="20"/>
                <w:szCs w:val="20"/>
                <w:rtl/>
              </w:rPr>
              <w:t xml:space="preserve">• 5. השלימו: "מחר אנחנו ___ לים." – נלך</w:t>
            </w:r>
          </w:p>
          <w:p>
            <w:pPr>
              <w:bidi/>
              <w:spacing w:after="40" w:before="0"/>
              <w:jc w:val="right"/>
            </w:pPr>
            <w:r>
              <w:rPr>
                <w:rFonts w:ascii="Arial" w:cs="Arial" w:eastAsia="Arial" w:hAnsi="Arial"/>
                <w:sz w:val="20"/>
                <w:szCs w:val="20"/>
                <w:rtl/>
              </w:rPr>
              <w:t xml:space="preserve">• 6. השלימו: "הילדות ___ בחצר." – משחקות</w:t>
            </w:r>
          </w:p>
          <w:p>
            <w:pPr>
              <w:bidi/>
              <w:spacing w:after="40" w:before="0"/>
              <w:jc w:val="right"/>
            </w:pPr>
            <w:r>
              <w:rPr>
                <w:rFonts w:ascii="Arial" w:cs="Arial" w:eastAsia="Arial" w:hAnsi="Arial"/>
                <w:sz w:val="20"/>
                <w:szCs w:val="20"/>
                <w:rtl/>
              </w:rPr>
              <w:t xml:space="preserve">• 7. מה אומרים למי שמתעטש (אפצ׳י)? – לבריאות</w:t>
            </w:r>
          </w:p>
          <w:p>
            <w:pPr>
              <w:bidi/>
              <w:spacing w:after="40" w:before="0"/>
              <w:jc w:val="right"/>
            </w:pPr>
            <w:r>
              <w:rPr>
                <w:rFonts w:ascii="Arial" w:cs="Arial" w:eastAsia="Arial" w:hAnsi="Arial"/>
                <w:sz w:val="20"/>
                <w:szCs w:val="20"/>
                <w:rtl/>
              </w:rPr>
              <w:t xml:space="preserve">• 8. מתי אומרים "בתיאבון"? – לפני שמישהו אוכל</w:t>
            </w:r>
          </w:p>
          <w:p>
            <w:pPr>
              <w:bidi/>
              <w:spacing w:after="40" w:before="80"/>
              <w:jc w:val="right"/>
            </w:pPr>
            <w:r>
              <w:rPr>
                <w:rFonts w:ascii="Arial" w:cs="Arial" w:eastAsia="Arial" w:hAnsi="Arial"/>
                <w:b/>
                <w:bCs/>
                <w:color w:val="2563EB"/>
                <w:sz w:val="22"/>
                <w:szCs w:val="22"/>
                <w:rtl/>
              </w:rPr>
              <w:t xml:space="preserve">חלק ב׳</w:t>
            </w:r>
          </w:p>
          <w:p>
            <w:pPr>
              <w:bidi/>
              <w:spacing w:after="40" w:before="0"/>
              <w:jc w:val="right"/>
            </w:pPr>
            <w:r>
              <w:rPr>
                <w:rFonts w:ascii="Arial" w:cs="Arial" w:eastAsia="Arial" w:hAnsi="Arial"/>
                <w:sz w:val="20"/>
                <w:szCs w:val="20"/>
                <w:rtl/>
              </w:rPr>
              <w:t xml:space="preserve">• 1. בן כמה דניאל? – תשע</w:t>
            </w:r>
          </w:p>
          <w:p>
            <w:pPr>
              <w:bidi/>
              <w:spacing w:after="40" w:before="0"/>
              <w:jc w:val="right"/>
            </w:pPr>
            <w:r>
              <w:rPr>
                <w:rFonts w:ascii="Arial" w:cs="Arial" w:eastAsia="Arial" w:hAnsi="Arial"/>
                <w:sz w:val="20"/>
                <w:szCs w:val="20"/>
                <w:rtl/>
              </w:rPr>
              <w:t xml:space="preserve">• 2. למה המורה נותנת לדניאל כתר מנייר? – כי יש לו יום הולדת</w:t>
            </w:r>
          </w:p>
          <w:p>
            <w:pPr>
              <w:bidi/>
              <w:spacing w:after="40" w:before="0"/>
              <w:jc w:val="right"/>
            </w:pPr>
            <w:r>
              <w:rPr>
                <w:rFonts w:ascii="Arial" w:cs="Arial" w:eastAsia="Arial" w:hAnsi="Arial"/>
                <w:sz w:val="20"/>
                <w:szCs w:val="20"/>
                <w:rtl/>
              </w:rPr>
              <w:t xml:space="preserve">• 3. איזו כותרת הכי מתאימה לקטע? – יום ההולדת של דניאל</w:t>
            </w:r>
          </w:p>
          <w:p>
            <w:pPr>
              <w:bidi/>
              <w:spacing w:after="40" w:before="0"/>
              <w:jc w:val="right"/>
            </w:pPr>
            <w:r>
              <w:rPr>
                <w:rFonts w:ascii="Arial" w:cs="Arial" w:eastAsia="Arial" w:hAnsi="Arial"/>
                <w:sz w:val="20"/>
                <w:szCs w:val="20"/>
                <w:rtl/>
              </w:rPr>
              <w:t xml:space="preserve">• 4. איזו מילה כתובה נכון? – שולחן</w:t>
            </w:r>
          </w:p>
          <w:p>
            <w:pPr>
              <w:bidi/>
              <w:spacing w:after="40" w:before="0"/>
              <w:jc w:val="right"/>
            </w:pPr>
            <w:r>
              <w:rPr>
                <w:rFonts w:ascii="Arial" w:cs="Arial" w:eastAsia="Arial" w:hAnsi="Arial"/>
                <w:sz w:val="20"/>
                <w:szCs w:val="20"/>
                <w:rtl/>
              </w:rPr>
              <w:t xml:space="preserve">• 5. איך פונים למורה בצורה מנומסת? – סליחה, אפשר לשאול שאלה?</w:t>
            </w:r>
          </w:p>
          <w:p>
            <w:pPr>
              <w:bidi/>
              <w:spacing w:after="40" w:before="80"/>
              <w:jc w:val="right"/>
            </w:pPr>
            <w:r>
              <w:rPr>
                <w:rFonts w:ascii="Arial" w:cs="Arial" w:eastAsia="Arial" w:hAnsi="Arial"/>
                <w:b/>
                <w:bCs/>
                <w:color w:val="2563EB"/>
                <w:sz w:val="22"/>
                <w:szCs w:val="22"/>
                <w:rtl/>
              </w:rPr>
              <w:t xml:space="preserve">חלק ג׳</w:t>
            </w:r>
          </w:p>
          <w:p>
            <w:pPr>
              <w:bidi/>
              <w:spacing w:after="40" w:before="0"/>
              <w:jc w:val="right"/>
            </w:pPr>
            <w:r>
              <w:rPr>
                <w:rFonts w:ascii="Arial" w:cs="Arial" w:eastAsia="Arial" w:hAnsi="Arial"/>
                <w:sz w:val="20"/>
                <w:szCs w:val="20"/>
                <w:rtl/>
              </w:rPr>
              <w:t xml:space="preserve">• 1. מילה אחת – שני דברים: אוכלים בה מרק, וגם יש לנו אותה ביד. מה המילה? – כף (הפתרון: כף. כף היא כלי לאוכל, וגם כף היד היא החלק הפנימי של היד.)</w:t>
            </w:r>
          </w:p>
          <w:p>
            <w:pPr>
              <w:shd w:fill="FFFBEA" w:color="auto" w:val="clear"/>
              <w:bidi/>
              <w:spacing w:after="80" w:before="0"/>
              <w:jc w:val="right"/>
            </w:pPr>
            <w:r>
              <w:rPr>
                <w:rFonts w:ascii="Arial" w:cs="Arial" w:eastAsia="Arial" w:hAnsi="Arial"/>
                <w:sz w:val="20"/>
                <w:szCs w:val="20"/>
                <w:rtl/>
              </w:rPr>
              <w:t xml:space="preserve">2. תשובה לדוגמה: מילים: מכתב, כותבת, כתובת. משפט: שלחתי מכתב לסבתא שלי.  |  מחוון: 2 נק׳ – שלוש מילים נכונות מהשורש כ.ת.ב ומשפט נכון עם אחת מהן · 1 נק׳ – שתי מילים נכונות, או משפט עם טעות · 0 נק׳ – אין מילים נכונות מהשורש</w:t>
            </w:r>
          </w:p>
        </w:tc>
      </w:tr>
    </w:tbl>
    <w:p>
      <w:pPr>
        <w:bidi/>
        <w:spacing w:after="120" w:before="0"/>
        <w:jc w:val="right"/>
      </w:pPr>
      <w:r>
        <w:rPr>
          <w:rFonts w:ascii="Arial" w:cs="Arial" w:eastAsia="Arial" w:hAnsi="Arial"/>
          <w:sz w:val="24"/>
          <w:szCs w:val="24"/>
          <w:rtl/>
        </w:rPr>
        <w:t xml:space="preserve"/>
      </w:r>
    </w:p>
    <w:p>
      <w:pPr>
        <w:pageBreakBefore/>
        <w:bidi/>
        <w:spacing w:after="0" w:before="0"/>
        <w:jc w:val="right"/>
      </w:pPr>
      <w:r>
        <w:rPr>
          <w:rFonts w:ascii="Arial" w:cs="Arial" w:eastAsia="Arial" w:hAnsi="Arial"/>
          <w:sz w:val="24"/>
          <w:szCs w:val="24"/>
          <w:rtl/>
        </w:rPr>
        <w:t xml:space="preserve"/>
      </w:r>
    </w:p>
    <w:p>
      <w:pPr>
        <w:bidi/>
        <w:spacing w:after="80" w:before="0"/>
        <w:jc w:val="right"/>
      </w:pPr>
      <w:r>
        <w:rPr>
          <w:rFonts w:ascii="Arial" w:cs="Arial" w:eastAsia="Arial" w:hAnsi="Arial"/>
          <w:b/>
          <w:bCs/>
          <w:color w:val="2563EB"/>
          <w:sz w:val="20"/>
          <w:szCs w:val="20"/>
          <w:rtl/>
        </w:rPr>
        <w:t xml:space="preserve">דף לתלמיד/ה · 🌍 עולים · עולים ביסודי</w:t>
      </w:r>
    </w:p>
    <w:p>
      <w:pPr>
        <w:bidi/>
        <w:spacing w:after="60" w:before="0"/>
        <w:jc w:val="right"/>
      </w:pPr>
      <w:r>
        <w:rPr>
          <w:rFonts w:ascii="Arial" w:cs="Arial" w:eastAsia="Arial" w:hAnsi="Arial"/>
          <w:b/>
          <w:bCs/>
          <w:color w:val="0F1D45"/>
          <w:sz w:val="42"/>
          <w:szCs w:val="42"/>
          <w:rtl/>
        </w:rPr>
        <w:t xml:space="preserve">🏅 מתאמנים לאולימפיאדת העברית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Borders>
              <w:top w:val="none" w:color="FFFFFF" w:sz="0"/>
              <w:left w:val="none" w:color="FFFFFF" w:sz="0"/>
              <w:bottom w:val="none" w:color="FFFFFF" w:sz="0"/>
              <w:right w:val="none" w:color="FFFFFF" w:sz="0"/>
            </w:tcBorders>
          </w:tcPr>
          <w:p>
            <w:pPr>
              <w:bidi/>
              <w:spacing w:after="80" w:before="0"/>
              <w:jc w:val="right"/>
            </w:pPr>
            <w:r>
              <w:rPr>
                <w:rFonts w:ascii="Arial" w:cs="Arial" w:eastAsia="Arial" w:hAnsi="Arial"/>
                <w:b/>
                <w:bCs/>
                <w:sz w:val="22"/>
                <w:szCs w:val="22"/>
                <w:rtl/>
              </w:rPr>
              <w:t xml:space="preserve">שם: ______________</w:t>
            </w:r>
          </w:p>
        </w:tc>
        <w:tc>
          <w:tcPr>
            <w:tcBorders>
              <w:top w:val="none" w:color="FFFFFF" w:sz="0"/>
              <w:left w:val="none" w:color="FFFFFF" w:sz="0"/>
              <w:bottom w:val="none" w:color="FFFFFF" w:sz="0"/>
              <w:right w:val="none" w:color="FFFFFF" w:sz="0"/>
            </w:tcBorders>
          </w:tcPr>
          <w:p>
            <w:pPr>
              <w:bidi/>
              <w:spacing w:after="80" w:before="0"/>
              <w:jc w:val="right"/>
            </w:pPr>
            <w:r>
              <w:rPr>
                <w:rFonts w:ascii="Arial" w:cs="Arial" w:eastAsia="Arial" w:hAnsi="Arial"/>
                <w:b/>
                <w:bCs/>
                <w:sz w:val="22"/>
                <w:szCs w:val="22"/>
                <w:rtl/>
              </w:rPr>
              <w:t xml:space="preserve">כיתה: ______________</w:t>
            </w:r>
          </w:p>
        </w:tc>
        <w:tc>
          <w:tcPr>
            <w:tcBorders>
              <w:top w:val="none" w:color="FFFFFF" w:sz="0"/>
              <w:left w:val="none" w:color="FFFFFF" w:sz="0"/>
              <w:bottom w:val="none" w:color="FFFFFF" w:sz="0"/>
              <w:right w:val="none" w:color="FFFFFF" w:sz="0"/>
            </w:tcBorders>
          </w:tcPr>
          <w:p>
            <w:pPr>
              <w:bidi/>
              <w:spacing w:after="80" w:before="0"/>
              <w:jc w:val="right"/>
            </w:pPr>
            <w:r>
              <w:rPr>
                <w:rFonts w:ascii="Arial" w:cs="Arial" w:eastAsia="Arial" w:hAnsi="Arial"/>
                <w:b/>
                <w:bCs/>
                <w:sz w:val="22"/>
                <w:szCs w:val="22"/>
                <w:rtl/>
              </w:rPr>
              <w:t xml:space="preserve">תאריך: ______________</w:t>
            </w:r>
          </w:p>
        </w:tc>
      </w:tr>
    </w:tbl>
    <w:p>
      <w:pPr>
        <w:bidi/>
        <w:spacing w:after="120" w:before="0"/>
        <w:jc w:val="right"/>
      </w:pPr>
      <w:r>
        <w:rPr>
          <w:rFonts w:ascii="Arial" w:cs="Arial" w:eastAsia="Arial" w:hAnsi="Arial"/>
          <w:sz w:val="24"/>
          <w:szCs w:val="24"/>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6DCEA" w:sz="8"/>
              <w:left w:val="single" w:color="D6DCEA" w:sz="8"/>
              <w:bottom w:val="single" w:color="D6DCEA" w:sz="8"/>
              <w:right w:val="single" w:color="16A34A" w:sz="24"/>
            </w:tcBorders>
            <w:tcMar>
              <w:top w:type="dxa" w:w="100"/>
              <w:left w:type="dxa" w:w="160"/>
              <w:bottom w:type="dxa" w:w="100"/>
              <w:right w:type="dxa" w:w="160"/>
            </w:tcMar>
          </w:tcPr>
          <w:p>
            <w:pPr>
              <w:shd w:fill="E9F9EF" w:color="auto" w:val="clear"/>
              <w:bidi/>
              <w:spacing w:after="100" w:before="0"/>
              <w:jc w:val="right"/>
            </w:pPr>
            <w:r>
              <w:rPr>
                <w:rFonts w:ascii="Arial" w:cs="Arial" w:eastAsia="Arial" w:hAnsi="Arial"/>
                <w:b/>
                <w:bCs/>
                <w:color w:val="0F1D45"/>
                <w:sz w:val="26"/>
                <w:szCs w:val="26"/>
                <w:rtl/>
              </w:rPr>
              <w:t xml:space="preserve">🔤 חלק א׳ – מילים, שורשים וניבים</w:t>
            </w:r>
          </w:p>
          <w:p>
            <w:pPr>
              <w:bidi/>
              <w:spacing w:after="80" w:before="0"/>
              <w:jc w:val="right"/>
            </w:pPr>
            <w:r>
              <w:rPr>
                <w:rFonts w:ascii="Arial" w:cs="Arial" w:eastAsia="Arial" w:hAnsi="Arial"/>
                <w:sz w:val="22"/>
                <w:szCs w:val="22"/>
                <w:rtl/>
              </w:rPr>
              <w:t xml:space="preserve">מתחממים! הקיפו בעיגול את התשובה הנכונה.</w:t>
            </w:r>
          </w:p>
          <w:p>
            <w:pPr>
              <w:bidi/>
              <w:spacing w:after="40" w:before="0"/>
              <w:jc w:val="right"/>
            </w:pPr>
            <w:r>
              <w:rPr>
                <w:rFonts w:ascii="Arial" w:cs="Arial" w:eastAsia="Arial" w:hAnsi="Arial"/>
                <w:b/>
                <w:bCs/>
                <w:sz w:val="26"/>
                <w:szCs w:val="26"/>
                <w:rtl/>
              </w:rPr>
              <w:t xml:space="preserve">1. אֵיפֹה קוֹנִים לֶחֶם?</w:t>
            </w:r>
          </w:p>
          <w:p>
            <w:pPr>
              <w:bidi/>
              <w:spacing w:after="120" w:before="0"/>
              <w:jc w:val="right"/>
            </w:pPr>
            <w:r>
              <w:rPr>
                <w:rFonts w:ascii="Arial" w:cs="Arial" w:eastAsia="Arial" w:hAnsi="Arial"/>
                <w:sz w:val="24"/>
                <w:szCs w:val="24"/>
                <w:rtl/>
              </w:rPr>
              <w:t xml:space="preserve">◯ א. בַּמִּרְפָּאָה     ◯ ב. בַּסִּפְרִיָּיה     ◯ ג. בַּמַּאֲפִיָּיה     ◯ ד. בַּבְּרֵיכָה</w:t>
            </w:r>
          </w:p>
          <w:p>
            <w:pPr>
              <w:bidi/>
              <w:spacing w:after="40" w:before="0"/>
              <w:jc w:val="right"/>
            </w:pPr>
            <w:r>
              <w:rPr>
                <w:rFonts w:ascii="Arial" w:cs="Arial" w:eastAsia="Arial" w:hAnsi="Arial"/>
                <w:b/>
                <w:bCs/>
                <w:sz w:val="26"/>
                <w:szCs w:val="26"/>
                <w:rtl/>
              </w:rPr>
              <w:t xml:space="preserve">2. מָה הַהֶפֶךְ שֶׁל הַמִּילָּה "פָּתוּחַ"?</w:t>
            </w:r>
          </w:p>
          <w:p>
            <w:pPr>
              <w:bidi/>
              <w:spacing w:after="120" w:before="0"/>
              <w:jc w:val="right"/>
            </w:pPr>
            <w:r>
              <w:rPr>
                <w:rFonts w:ascii="Arial" w:cs="Arial" w:eastAsia="Arial" w:hAnsi="Arial"/>
                <w:sz w:val="24"/>
                <w:szCs w:val="24"/>
                <w:rtl/>
              </w:rPr>
              <w:t xml:space="preserve">◯ א. גָּדוֹל     ◯ ב. חָדָשׁ     ◯ ג. נָקִי     ◯ ד. סָגוּר</w:t>
            </w:r>
          </w:p>
          <w:p>
            <w:pPr>
              <w:bidi/>
              <w:spacing w:after="40" w:before="0"/>
              <w:jc w:val="right"/>
            </w:pPr>
            <w:r>
              <w:rPr>
                <w:rFonts w:ascii="Arial" w:cs="Arial" w:eastAsia="Arial" w:hAnsi="Arial"/>
                <w:b/>
                <w:bCs/>
                <w:sz w:val="26"/>
                <w:szCs w:val="26"/>
                <w:rtl/>
              </w:rPr>
              <w:t xml:space="preserve">3. אֵיזוֹ מִילָּה הִיא מֵהַמִּשְׁפָּחָה שֶׁל "לוֹמֵד"?</w:t>
            </w:r>
          </w:p>
          <w:p>
            <w:pPr>
              <w:bidi/>
              <w:spacing w:after="120" w:before="0"/>
              <w:jc w:val="right"/>
            </w:pPr>
            <w:r>
              <w:rPr>
                <w:rFonts w:ascii="Arial" w:cs="Arial" w:eastAsia="Arial" w:hAnsi="Arial"/>
                <w:sz w:val="24"/>
                <w:szCs w:val="24"/>
                <w:rtl/>
              </w:rPr>
              <w:t xml:space="preserve">◯ א. סֵפֶר     ◯ ב. תַּלְמִיד     ◯ ג. מוֹרֶה     ◯ ד. לְמַטָּה</w:t>
            </w:r>
          </w:p>
          <w:p>
            <w:pPr>
              <w:bidi/>
              <w:spacing w:after="40" w:before="0"/>
              <w:jc w:val="right"/>
            </w:pPr>
            <w:r>
              <w:rPr>
                <w:rFonts w:ascii="Arial" w:cs="Arial" w:eastAsia="Arial" w:hAnsi="Arial"/>
                <w:b/>
                <w:bCs/>
                <w:sz w:val="26"/>
                <w:szCs w:val="26"/>
                <w:rtl/>
              </w:rPr>
              <w:t xml:space="preserve">4. מָה הַשֹּׁורֶשׁ שֶׁל הַמִּילָּה "כָּתַבְתִּי"?</w:t>
            </w:r>
          </w:p>
          <w:p>
            <w:pPr>
              <w:bidi/>
              <w:spacing w:after="120" w:before="0"/>
              <w:jc w:val="right"/>
            </w:pPr>
            <w:r>
              <w:rPr>
                <w:rFonts w:ascii="Arial" w:cs="Arial" w:eastAsia="Arial" w:hAnsi="Arial"/>
                <w:sz w:val="24"/>
                <w:szCs w:val="24"/>
                <w:rtl/>
              </w:rPr>
              <w:t xml:space="preserve">◯ א. ת.ב.י     ◯ ב. ב.ת.י     ◯ ג. כ.ת.י     ◯ ד. כ.ת.ב</w:t>
            </w:r>
          </w:p>
          <w:p>
            <w:pPr>
              <w:bidi/>
              <w:spacing w:after="40" w:before="0"/>
              <w:jc w:val="right"/>
            </w:pPr>
            <w:r>
              <w:rPr>
                <w:rFonts w:ascii="Arial" w:cs="Arial" w:eastAsia="Arial" w:hAnsi="Arial"/>
                <w:b/>
                <w:bCs/>
                <w:sz w:val="26"/>
                <w:szCs w:val="26"/>
                <w:rtl/>
              </w:rPr>
              <w:t xml:space="preserve">5. הִשְׁלִימוּ: "מָחָר אֲנַחְנוּ ___ לַיָּם."</w:t>
            </w:r>
          </w:p>
          <w:p>
            <w:pPr>
              <w:bidi/>
              <w:spacing w:after="120" w:before="0"/>
              <w:jc w:val="right"/>
            </w:pPr>
            <w:r>
              <w:rPr>
                <w:rFonts w:ascii="Arial" w:cs="Arial" w:eastAsia="Arial" w:hAnsi="Arial"/>
                <w:sz w:val="24"/>
                <w:szCs w:val="24"/>
                <w:rtl/>
              </w:rPr>
              <w:t xml:space="preserve">◯ א. יֵלְכוּ     ◯ ב. הָלַכְנוּ     ◯ ג. הֲלַכְתֶּם     ◯ ד. נֵלֵךְ</w:t>
            </w:r>
          </w:p>
          <w:p>
            <w:pPr>
              <w:bidi/>
              <w:spacing w:after="40" w:before="0"/>
              <w:jc w:val="right"/>
            </w:pPr>
            <w:r>
              <w:rPr>
                <w:rFonts w:ascii="Arial" w:cs="Arial" w:eastAsia="Arial" w:hAnsi="Arial"/>
                <w:b/>
                <w:bCs/>
                <w:sz w:val="26"/>
                <w:szCs w:val="26"/>
                <w:rtl/>
              </w:rPr>
              <w:t xml:space="preserve">6. הִשְׁלִימוּ: "הַיַּלְדוּת ___ בֶּחָצֵר."</w:t>
            </w:r>
          </w:p>
          <w:p>
            <w:pPr>
              <w:bidi/>
              <w:spacing w:after="120" w:before="0"/>
              <w:jc w:val="right"/>
            </w:pPr>
            <w:r>
              <w:rPr>
                <w:rFonts w:ascii="Arial" w:cs="Arial" w:eastAsia="Arial" w:hAnsi="Arial"/>
                <w:sz w:val="24"/>
                <w:szCs w:val="24"/>
                <w:rtl/>
              </w:rPr>
              <w:t xml:space="preserve">◯ א. מְשַׂחֲקוֹת     ◯ ב. מִשְׂחָק     ◯ ג. מִשְׂחָקִים     ◯ ד. מְשַׂחֶקֶת</w:t>
            </w:r>
          </w:p>
          <w:p>
            <w:pPr>
              <w:bidi/>
              <w:spacing w:after="40" w:before="0"/>
              <w:jc w:val="right"/>
            </w:pPr>
            <w:r>
              <w:rPr>
                <w:rFonts w:ascii="Arial" w:cs="Arial" w:eastAsia="Arial" w:hAnsi="Arial"/>
                <w:b/>
                <w:bCs/>
                <w:sz w:val="26"/>
                <w:szCs w:val="26"/>
                <w:rtl/>
              </w:rPr>
              <w:t xml:space="preserve">7. מָה אוֹמְרִים לְמִי שֶׁמִּתְעַטֵּשׁ (אַפְּצִ׳י)?</w:t>
            </w:r>
          </w:p>
          <w:p>
            <w:pPr>
              <w:bidi/>
              <w:spacing w:after="120" w:before="0"/>
              <w:jc w:val="right"/>
            </w:pPr>
            <w:r>
              <w:rPr>
                <w:rFonts w:ascii="Arial" w:cs="Arial" w:eastAsia="Arial" w:hAnsi="Arial"/>
                <w:sz w:val="24"/>
                <w:szCs w:val="24"/>
                <w:rtl/>
              </w:rPr>
              <w:t xml:space="preserve">◯ א. מַזָּל טוֹב     ◯ ב. בְּתֵיאָבוֹן     ◯ ג. לַיְלָה טוֹב     ◯ ד. לִבְרִיאוּת</w:t>
            </w:r>
          </w:p>
          <w:p>
            <w:pPr>
              <w:bidi/>
              <w:spacing w:after="40" w:before="0"/>
              <w:jc w:val="right"/>
            </w:pPr>
            <w:r>
              <w:rPr>
                <w:rFonts w:ascii="Arial" w:cs="Arial" w:eastAsia="Arial" w:hAnsi="Arial"/>
                <w:b/>
                <w:bCs/>
                <w:sz w:val="26"/>
                <w:szCs w:val="26"/>
                <w:rtl/>
              </w:rPr>
              <w:t xml:space="preserve">8. מָתַי אוֹמְרִים "בְּתֵיאָבוֹן"?</w:t>
            </w:r>
          </w:p>
          <w:p>
            <w:pPr>
              <w:bidi/>
              <w:spacing w:after="120" w:before="0"/>
              <w:jc w:val="right"/>
            </w:pPr>
            <w:r>
              <w:rPr>
                <w:rFonts w:ascii="Arial" w:cs="Arial" w:eastAsia="Arial" w:hAnsi="Arial"/>
                <w:sz w:val="24"/>
                <w:szCs w:val="24"/>
                <w:rtl/>
              </w:rPr>
              <w:t xml:space="preserve">◯ א. לִפְנֵי שֶׁמִּישֶׁהוּ אוֹכֵל     ◯ ב. בְּיוֹם הֻולֶּדֶת     ◯ ג. לִפְנֵי שֶׁמִּישֶׁהוּ הוֹלֵךְ לִישֹׁון     ◯ ד. כְּשֶׁמִּישֶׁהוּ מִתְעַטֵּשׁ</w:t>
            </w:r>
          </w:p>
        </w:tc>
      </w:tr>
    </w:tbl>
    <w:p>
      <w:pPr>
        <w:bidi/>
        <w:spacing w:after="120" w:before="0"/>
        <w:jc w:val="right"/>
      </w:pPr>
      <w:r>
        <w:rPr>
          <w:rFonts w:ascii="Arial" w:cs="Arial" w:eastAsia="Arial" w:hAnsi="Arial"/>
          <w:sz w:val="24"/>
          <w:szCs w:val="24"/>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6DCEA" w:sz="8"/>
              <w:left w:val="single" w:color="D6DCEA" w:sz="8"/>
              <w:bottom w:val="single" w:color="D6DCEA" w:sz="8"/>
              <w:right w:val="single" w:color="F2B705" w:sz="24"/>
            </w:tcBorders>
            <w:tcMar>
              <w:top w:type="dxa" w:w="100"/>
              <w:left w:type="dxa" w:w="160"/>
              <w:bottom w:type="dxa" w:w="100"/>
              <w:right w:type="dxa" w:w="160"/>
            </w:tcMar>
          </w:tcPr>
          <w:p>
            <w:pPr>
              <w:shd w:fill="FFF6DC" w:color="auto" w:val="clear"/>
              <w:bidi/>
              <w:spacing w:after="100" w:before="0"/>
              <w:jc w:val="right"/>
            </w:pPr>
            <w:r>
              <w:rPr>
                <w:rFonts w:ascii="Arial" w:cs="Arial" w:eastAsia="Arial" w:hAnsi="Arial"/>
                <w:b/>
                <w:bCs/>
                <w:color w:val="0F1D45"/>
                <w:sz w:val="26"/>
                <w:szCs w:val="26"/>
                <w:rtl/>
              </w:rPr>
              <w:t xml:space="preserve">📖 חלק ב׳ – קוראים וחושבים</w:t>
            </w:r>
          </w:p>
          <w:p>
            <w:pPr>
              <w:bidi/>
              <w:spacing w:after="80" w:before="0"/>
              <w:jc w:val="right"/>
            </w:pPr>
            <w:r>
              <w:rPr>
                <w:rFonts w:ascii="Arial" w:cs="Arial" w:eastAsia="Arial" w:hAnsi="Arial"/>
                <w:sz w:val="22"/>
                <w:szCs w:val="22"/>
                <w:rtl/>
              </w:rPr>
              <w:t xml:space="preserve">קראו את הקטע, ואחר כך הקיפו את התשובה הנכונה.</w:t>
            </w:r>
          </w:p>
          <w:p>
            <w:pPr>
              <w:shd w:fill="FFFAF0" w:color="auto" w:val="clear"/>
              <w:bidi/>
              <w:spacing w:after="120" w:before="0" w:line="320"/>
              <w:jc w:val="right"/>
            </w:pPr>
            <w:r>
              <w:rPr>
                <w:rFonts w:ascii="Arial" w:cs="Arial" w:eastAsia="Arial" w:hAnsi="Arial"/>
                <w:sz w:val="26"/>
                <w:szCs w:val="26"/>
                <w:rtl/>
              </w:rPr>
              <w:t xml:space="preserve">📦 הַיּוֹם יֵשׁ לְדָנִיאֵל יוֹם הֻולֶּדֶת. הוּא בֶּן תֵּשַׁע. אִמָּא שֶׁלּוֹ אוֹפָה עוּגַת שׁוֹקוֹלָד גְּדוֹלָה. בַּבֹּוקֶר דָּנִיֵּאל הוֹלֵךְ לְבֵית הַסֵּפֶר. בַּכִּיתָּה הַחֲבֵרִים שָׁרִים לוֹ שִׁיר, וְהַמּוֹרָה נוֹתֶנֶת לוֹ כֶּתֶר מִנְּיָיר. אַחֲרֵי הַצָּהֳרַיִים בָּאִים חֲבֵרִים לַבַּיִת שֶׁל דָּנִיאֵל. הֵם מְשַׂחֲקִים בְּכַדּוּר בֶּחָצֵר וְאוֹכְלִים עוּגָה. בָּעֶרֶב דָּנִיֵּאל עָיֵיף, אֲבָל שָׂמֵחַ מְאוֹד.</w:t>
            </w:r>
          </w:p>
          <w:p>
            <w:pPr>
              <w:bidi/>
              <w:spacing w:after="40" w:before="0"/>
              <w:jc w:val="right"/>
            </w:pPr>
            <w:r>
              <w:rPr>
                <w:rFonts w:ascii="Arial" w:cs="Arial" w:eastAsia="Arial" w:hAnsi="Arial"/>
                <w:b/>
                <w:bCs/>
                <w:sz w:val="26"/>
                <w:szCs w:val="26"/>
                <w:rtl/>
              </w:rPr>
              <w:t xml:space="preserve">1. בֶּן כַּמָּה דָּנִיֵּאל?</w:t>
            </w:r>
          </w:p>
          <w:p>
            <w:pPr>
              <w:bidi/>
              <w:spacing w:after="120" w:before="0"/>
              <w:jc w:val="right"/>
            </w:pPr>
            <w:r>
              <w:rPr>
                <w:rFonts w:ascii="Arial" w:cs="Arial" w:eastAsia="Arial" w:hAnsi="Arial"/>
                <w:sz w:val="24"/>
                <w:szCs w:val="24"/>
                <w:rtl/>
              </w:rPr>
              <w:t xml:space="preserve">◯ א. שֶׁבַע     ◯ ב. שְׁמוֹנָה     ◯ ג. תֵּשַׁע     ◯ ד. עָשָׂר</w:t>
            </w:r>
          </w:p>
          <w:p>
            <w:pPr>
              <w:bidi/>
              <w:spacing w:after="40" w:before="0"/>
              <w:jc w:val="right"/>
            </w:pPr>
            <w:r>
              <w:rPr>
                <w:rFonts w:ascii="Arial" w:cs="Arial" w:eastAsia="Arial" w:hAnsi="Arial"/>
                <w:b/>
                <w:bCs/>
                <w:sz w:val="26"/>
                <w:szCs w:val="26"/>
                <w:rtl/>
              </w:rPr>
              <w:t xml:space="preserve">2. לָמָּה הַמּוֹרֶה נוֹתֶנֶת לְדָנִיאֵל כֶּתֶר מִנְּיָיר?</w:t>
            </w:r>
          </w:p>
          <w:p>
            <w:pPr>
              <w:bidi/>
              <w:spacing w:after="120" w:before="0"/>
              <w:jc w:val="right"/>
            </w:pPr>
            <w:r>
              <w:rPr>
                <w:rFonts w:ascii="Arial" w:cs="Arial" w:eastAsia="Arial" w:hAnsi="Arial"/>
                <w:sz w:val="24"/>
                <w:szCs w:val="24"/>
                <w:rtl/>
              </w:rPr>
              <w:t xml:space="preserve">◯ א. כִּי הוּא עָיֵיף     ◯ ב. כִּי הוּא נִיצֵּחַ בְּמִשְׂחַק כַּדּוּר     ◯ ג. כִּי הוּא אַפָּהּ עוּגָה     ◯ ד. כִּי יֵשׁ לוֹ יוֹם הֻולֶּדֶת</w:t>
            </w:r>
          </w:p>
          <w:p>
            <w:pPr>
              <w:bidi/>
              <w:spacing w:after="40" w:before="0"/>
              <w:jc w:val="right"/>
            </w:pPr>
            <w:r>
              <w:rPr>
                <w:rFonts w:ascii="Arial" w:cs="Arial" w:eastAsia="Arial" w:hAnsi="Arial"/>
                <w:b/>
                <w:bCs/>
                <w:sz w:val="26"/>
                <w:szCs w:val="26"/>
                <w:rtl/>
              </w:rPr>
              <w:t xml:space="preserve">3. אֵיזוֹ כּוֹתֶרֶת הֲכִי מַתְאִימָה לַקֶּטַע?</w:t>
            </w:r>
          </w:p>
          <w:p>
            <w:pPr>
              <w:bidi/>
              <w:spacing w:after="120" w:before="0"/>
              <w:jc w:val="right"/>
            </w:pPr>
            <w:r>
              <w:rPr>
                <w:rFonts w:ascii="Arial" w:cs="Arial" w:eastAsia="Arial" w:hAnsi="Arial"/>
                <w:sz w:val="24"/>
                <w:szCs w:val="24"/>
                <w:rtl/>
              </w:rPr>
              <w:t xml:space="preserve">◯ א. הַמּוֹרֶה הַחֲדָשָׁה     ◯ ב. יוֹם הַהֻולֶּדֶת שֶׁל דָּנִיֵּאל     ◯ ג. אֵיךְ אוֹפִים עוּגָה     ◯ ד. מִשְׂחַק כַּדּוּר בַּגֶּשֶׁם</w:t>
            </w:r>
          </w:p>
          <w:p>
            <w:pPr>
              <w:bidi/>
              <w:spacing w:after="40" w:before="0"/>
              <w:jc w:val="right"/>
            </w:pPr>
            <w:r>
              <w:rPr>
                <w:rFonts w:ascii="Arial" w:cs="Arial" w:eastAsia="Arial" w:hAnsi="Arial"/>
                <w:b/>
                <w:bCs/>
                <w:sz w:val="26"/>
                <w:szCs w:val="26"/>
                <w:rtl/>
              </w:rPr>
              <w:t xml:space="preserve">4. אֵיזוֹ מִילָּה כְּתוּבָה נָכוֹן?</w:t>
            </w:r>
          </w:p>
          <w:p>
            <w:pPr>
              <w:bidi/>
              <w:spacing w:after="120" w:before="0"/>
              <w:jc w:val="right"/>
            </w:pPr>
            <w:r>
              <w:rPr>
                <w:rFonts w:ascii="Arial" w:cs="Arial" w:eastAsia="Arial" w:hAnsi="Arial"/>
                <w:sz w:val="24"/>
                <w:szCs w:val="24"/>
                <w:rtl/>
              </w:rPr>
              <w:t xml:space="preserve">◯ א. שׁוֹלְכֶן     ◯ ב. שֻׁולְחָאן     ◯ ג. סוֹלְחָן     ◯ ד. שֻׁולְחָן</w:t>
            </w:r>
          </w:p>
          <w:p>
            <w:pPr>
              <w:bidi/>
              <w:spacing w:after="40" w:before="0"/>
              <w:jc w:val="right"/>
            </w:pPr>
            <w:r>
              <w:rPr>
                <w:rFonts w:ascii="Arial" w:cs="Arial" w:eastAsia="Arial" w:hAnsi="Arial"/>
                <w:b/>
                <w:bCs/>
                <w:sz w:val="26"/>
                <w:szCs w:val="26"/>
                <w:rtl/>
              </w:rPr>
              <w:t xml:space="preserve">5. אֵיךְ פּוֹנִים לַמּוֹרָה בְּצוּרָה מְנֻומֶּסֶת?</w:t>
            </w:r>
          </w:p>
          <w:p>
            <w:pPr>
              <w:bidi/>
              <w:spacing w:after="120" w:before="0"/>
              <w:jc w:val="right"/>
            </w:pPr>
            <w:r>
              <w:rPr>
                <w:rFonts w:ascii="Arial" w:cs="Arial" w:eastAsia="Arial" w:hAnsi="Arial"/>
                <w:sz w:val="24"/>
                <w:szCs w:val="24"/>
                <w:rtl/>
              </w:rPr>
              <w:t xml:space="preserve">◯ א. יַאלְלָה, תַּעֲנִי לִי מַהֵר.     ◯ ב. סְלִיחָה, אֶפְשָׁר לִשְׁאֹול שְׁאֵלָה?     ◯ ג. אַהְלָן, יֵשׁ שְׁאֵלָה.     ◯ ד. תַּקְשִׁיבִי, יֵשׁ לִי שְׁאֵלָה.</w:t>
            </w:r>
          </w:p>
        </w:tc>
      </w:tr>
    </w:tbl>
    <w:p>
      <w:pPr>
        <w:bidi/>
        <w:spacing w:after="120" w:before="0"/>
        <w:jc w:val="right"/>
      </w:pPr>
      <w:r>
        <w:rPr>
          <w:rFonts w:ascii="Arial" w:cs="Arial" w:eastAsia="Arial" w:hAnsi="Arial"/>
          <w:sz w:val="24"/>
          <w:szCs w:val="24"/>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6DCEA" w:sz="8"/>
              <w:left w:val="single" w:color="D6DCEA" w:sz="8"/>
              <w:bottom w:val="single" w:color="D6DCEA" w:sz="8"/>
              <w:right w:val="single" w:color="7C3AED" w:sz="24"/>
            </w:tcBorders>
            <w:tcMar>
              <w:top w:type="dxa" w:w="100"/>
              <w:left w:type="dxa" w:w="160"/>
              <w:bottom w:type="dxa" w:w="100"/>
              <w:right w:type="dxa" w:w="160"/>
            </w:tcMar>
          </w:tcPr>
          <w:p>
            <w:pPr>
              <w:shd w:fill="F3EDFF" w:color="auto" w:val="clear"/>
              <w:bidi/>
              <w:spacing w:after="100" w:before="0"/>
              <w:jc w:val="right"/>
            </w:pPr>
            <w:r>
              <w:rPr>
                <w:rFonts w:ascii="Arial" w:cs="Arial" w:eastAsia="Arial" w:hAnsi="Arial"/>
                <w:b/>
                <w:bCs/>
                <w:color w:val="0F1D45"/>
                <w:sz w:val="26"/>
                <w:szCs w:val="26"/>
                <w:rtl/>
              </w:rPr>
              <w:t xml:space="preserve">✍️ חלק ג׳ – כותבים כמו אלופים</w:t>
            </w:r>
          </w:p>
          <w:p>
            <w:pPr>
              <w:bidi/>
              <w:spacing w:after="80" w:before="0"/>
              <w:jc w:val="right"/>
            </w:pPr>
            <w:r>
              <w:rPr>
                <w:rFonts w:ascii="Arial" w:cs="Arial" w:eastAsia="Arial" w:hAnsi="Arial"/>
                <w:sz w:val="22"/>
                <w:szCs w:val="22"/>
                <w:rtl/>
              </w:rPr>
              <w:t xml:space="preserve">חידה לחימום, ואז שאלה פתוחה. תשובה מלאה ומנומקת שווה 2 נקודות.</w:t>
            </w:r>
          </w:p>
          <w:p>
            <w:pPr>
              <w:bidi/>
              <w:spacing w:after="40" w:before="0"/>
              <w:jc w:val="right"/>
            </w:pPr>
            <w:r>
              <w:rPr>
                <w:rFonts w:ascii="Arial" w:cs="Arial" w:eastAsia="Arial" w:hAnsi="Arial"/>
                <w:b/>
                <w:bCs/>
                <w:sz w:val="26"/>
                <w:szCs w:val="26"/>
                <w:rtl/>
              </w:rPr>
              <w:t xml:space="preserve">1. מִילָּה אַחַת – שְׁנֵי דְּבָרִים: אוֹכְלִים בָּהּ מָרָק, וְגַם יֵשׁ לָנוּ אוֹתָהּ בַּיָּד. מָה הַמִּילָּה?</w:t>
            </w:r>
          </w:p>
          <w:p>
            <w:pPr>
              <w:bidi/>
              <w:spacing w:after="120" w:before="0"/>
              <w:jc w:val="right"/>
            </w:pPr>
            <w:r>
              <w:rPr>
                <w:rFonts w:ascii="Arial" w:cs="Arial" w:eastAsia="Arial" w:hAnsi="Arial"/>
                <w:sz w:val="24"/>
                <w:szCs w:val="24"/>
                <w:rtl/>
              </w:rPr>
              <w:t xml:space="preserve">◯ א. כַּף     ◯ ב. מַזְלֵג     ◯ ג. אֶצְבַּע     ◯ ד. סַכִּין</w:t>
            </w:r>
          </w:p>
          <w:p>
            <w:pPr>
              <w:bidi/>
              <w:spacing w:after="80" w:before="0"/>
              <w:jc w:val="right"/>
            </w:pPr>
            <w:r>
              <w:rPr>
                <w:rFonts w:ascii="Arial" w:cs="Arial" w:eastAsia="Arial" w:hAnsi="Arial"/>
                <w:b/>
                <w:bCs/>
                <w:sz w:val="26"/>
                <w:szCs w:val="26"/>
                <w:rtl/>
              </w:rPr>
              <w:t xml:space="preserve">2. כָּתְבוּ 3 מִילִּים מֵהַמִּשְׁפָּחָה שֶׁל הַשֹּׁורֶשׁ כ.ת.ב. אַחַר כָּךְ כָּתְבוּ מִשְׁפָּט אֶחָד עִם אַחַת הַמִּילִּים.</w:t>
            </w:r>
          </w:p>
          <w:p>
            <w:pPr>
              <w:pBdr>
                <w:bottom w:val="single" w:color="A3ABC2" w:sz="6" w:space="1"/>
              </w:pBdr>
              <w:bidi/>
              <w:spacing w:after="0" w:before="0" w:line="460"/>
              <w:jc w:val="right"/>
            </w:pPr>
            <w:r>
              <w:rPr>
                <w:rFonts w:ascii="Arial" w:cs="Arial" w:eastAsia="Arial" w:hAnsi="Arial"/>
                <w:sz w:val="24"/>
                <w:szCs w:val="24"/>
                <w:rtl/>
              </w:rPr>
              <w:t xml:space="preserve"> </w:t>
            </w:r>
          </w:p>
          <w:p>
            <w:pPr>
              <w:pBdr>
                <w:bottom w:val="single" w:color="A3ABC2" w:sz="6" w:space="1"/>
              </w:pBdr>
              <w:bidi/>
              <w:spacing w:after="0" w:before="0" w:line="460"/>
              <w:jc w:val="right"/>
            </w:pPr>
            <w:r>
              <w:rPr>
                <w:rFonts w:ascii="Arial" w:cs="Arial" w:eastAsia="Arial" w:hAnsi="Arial"/>
                <w:sz w:val="24"/>
                <w:szCs w:val="24"/>
                <w:rtl/>
              </w:rPr>
              <w:t xml:space="preserve"> </w:t>
            </w:r>
          </w:p>
          <w:p>
            <w:pPr>
              <w:pBdr>
                <w:bottom w:val="single" w:color="A3ABC2" w:sz="6" w:space="1"/>
              </w:pBdr>
              <w:bidi/>
              <w:spacing w:after="0" w:before="0" w:line="460"/>
              <w:jc w:val="right"/>
            </w:pPr>
            <w:r>
              <w:rPr>
                <w:rFonts w:ascii="Arial" w:cs="Arial" w:eastAsia="Arial" w:hAnsi="Arial"/>
                <w:sz w:val="24"/>
                <w:szCs w:val="24"/>
                <w:rtl/>
              </w:rPr>
              <w:t xml:space="preserve"> </w:t>
            </w:r>
          </w:p>
          <w:p>
            <w:pPr>
              <w:pBdr>
                <w:bottom w:val="single" w:color="A3ABC2" w:sz="6" w:space="1"/>
              </w:pBdr>
              <w:bidi/>
              <w:spacing w:after="0" w:before="0" w:line="460"/>
              <w:jc w:val="right"/>
            </w:pPr>
            <w:r>
              <w:rPr>
                <w:rFonts w:ascii="Arial" w:cs="Arial" w:eastAsia="Arial" w:hAnsi="Arial"/>
                <w:sz w:val="24"/>
                <w:szCs w:val="24"/>
                <w:rtl/>
              </w:rPr>
              <w:t xml:space="preserve"> </w:t>
            </w:r>
          </w:p>
          <w:p>
            <w:pPr>
              <w:pBdr>
                <w:bottom w:val="single" w:color="A3ABC2" w:sz="6" w:space="1"/>
              </w:pBdr>
              <w:bidi/>
              <w:spacing w:after="0" w:before="0" w:line="460"/>
              <w:jc w:val="right"/>
            </w:pPr>
            <w:r>
              <w:rPr>
                <w:rFonts w:ascii="Arial" w:cs="Arial" w:eastAsia="Arial" w:hAnsi="Arial"/>
                <w:sz w:val="24"/>
                <w:szCs w:val="24"/>
                <w:rtl/>
              </w:rPr>
              <w:t xml:space="preserve"> </w:t>
            </w:r>
          </w:p>
          <w:p>
            <w:pPr>
              <w:pBdr>
                <w:bottom w:val="single" w:color="A3ABC2" w:sz="6" w:space="1"/>
              </w:pBdr>
              <w:bidi/>
              <w:spacing w:after="0" w:before="0" w:line="460"/>
              <w:jc w:val="right"/>
            </w:pPr>
            <w:r>
              <w:rPr>
                <w:rFonts w:ascii="Arial" w:cs="Arial" w:eastAsia="Arial" w:hAnsi="Arial"/>
                <w:sz w:val="24"/>
                <w:szCs w:val="24"/>
                <w:rtl/>
              </w:rPr>
              <w:t xml:space="preserve"> </w:t>
            </w:r>
          </w:p>
          <w:p>
            <w:pPr>
              <w:pBdr>
                <w:bottom w:val="single" w:color="A3ABC2" w:sz="6" w:space="1"/>
              </w:pBdr>
              <w:bidi/>
              <w:spacing w:after="0" w:before="0" w:line="460"/>
              <w:jc w:val="right"/>
            </w:pPr>
            <w:r>
              <w:rPr>
                <w:rFonts w:ascii="Arial" w:cs="Arial" w:eastAsia="Arial" w:hAnsi="Arial"/>
                <w:sz w:val="24"/>
                <w:szCs w:val="24"/>
                <w:rtl/>
              </w:rPr>
              <w:t xml:space="preserve"> </w:t>
            </w:r>
          </w:p>
          <w:p>
            <w:pPr>
              <w:pBdr>
                <w:bottom w:val="single" w:color="A3ABC2" w:sz="6" w:space="1"/>
              </w:pBdr>
              <w:bidi/>
              <w:spacing w:after="0" w:before="0" w:line="460"/>
              <w:jc w:val="right"/>
            </w:pPr>
            <w:r>
              <w:rPr>
                <w:rFonts w:ascii="Arial" w:cs="Arial" w:eastAsia="Arial" w:hAnsi="Arial"/>
                <w:sz w:val="24"/>
                <w:szCs w:val="24"/>
                <w:rtl/>
              </w:rPr>
              <w:t xml:space="preserve"> </w:t>
            </w:r>
          </w:p>
        </w:tc>
      </w:tr>
    </w:tbl>
    <w:p>
      <w:pPr>
        <w:bidi/>
        <w:spacing w:after="120" w:before="0"/>
        <w:jc w:val="right"/>
      </w:pPr>
      <w:r>
        <w:rPr>
          <w:rFonts w:ascii="Arial" w:cs="Arial" w:eastAsia="Arial" w:hAnsi="Arial"/>
          <w:sz w:val="24"/>
          <w:szCs w:val="24"/>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93AD" w:sz="12"/>
              <w:left w:val="dashed" w:color="8A93AD" w:sz="12"/>
              <w:bottom w:val="dashed" w:color="8A93AD" w:sz="12"/>
              <w:right w:val="dashed" w:color="8A93AD" w:sz="12"/>
            </w:tcBorders>
            <w:tcMar>
              <w:top w:type="dxa" w:w="120"/>
              <w:left w:type="dxa" w:w="200"/>
              <w:bottom w:type="dxa" w:w="120"/>
              <w:right w:type="dxa" w:w="200"/>
            </w:tcMar>
          </w:tcPr>
          <w:p>
            <w:pPr>
              <w:bidi/>
              <w:spacing w:after="80" w:before="0"/>
              <w:jc w:val="right"/>
            </w:pPr>
            <w:r>
              <w:rPr>
                <w:rFonts w:ascii="Arial" w:cs="Arial" w:eastAsia="Arial" w:hAnsi="Arial"/>
                <w:b/>
                <w:bCs/>
                <w:color w:val="0F1D45"/>
                <w:sz w:val="26"/>
                <w:szCs w:val="26"/>
                <w:rtl/>
              </w:rPr>
              <w:t xml:space="preserve">✂️ 🎟️ כרטיס יציאה</w:t>
            </w:r>
          </w:p>
          <w:p>
            <w:pPr>
              <w:bidi/>
              <w:spacing w:after="100" w:before="0"/>
              <w:jc w:val="right"/>
            </w:pPr>
            <w:r>
              <w:rPr>
                <w:rFonts w:ascii="Arial" w:cs="Arial" w:eastAsia="Arial" w:hAnsi="Arial"/>
                <w:sz w:val="22"/>
                <w:szCs w:val="22"/>
                <w:rtl/>
              </w:rPr>
              <w:t xml:space="preserve">מילה חדשה שלמדתי היום: ____________</w:t>
            </w:r>
          </w:p>
          <w:p>
            <w:pPr>
              <w:bidi/>
              <w:spacing w:after="100" w:before="0"/>
              <w:jc w:val="right"/>
            </w:pPr>
            <w:r>
              <w:rPr>
                <w:rFonts w:ascii="Arial" w:cs="Arial" w:eastAsia="Arial" w:hAnsi="Arial"/>
                <w:sz w:val="22"/>
                <w:szCs w:val="22"/>
                <w:rtl/>
              </w:rPr>
              <w:t xml:space="preserve">ניב או צירוף שאשתמש בו השבוע: ____________</w:t>
            </w:r>
          </w:p>
          <w:p>
            <w:pPr>
              <w:bidi/>
              <w:spacing w:after="100" w:before="0"/>
              <w:jc w:val="right"/>
            </w:pPr>
            <w:r>
              <w:rPr>
                <w:rFonts w:ascii="Arial" w:cs="Arial" w:eastAsia="Arial" w:hAnsi="Arial"/>
                <w:sz w:val="22"/>
                <w:szCs w:val="22"/>
                <w:rtl/>
              </w:rPr>
              <w:t xml:space="preserve">הנושא הכי מאתגר בשבילי: ____________</w:t>
            </w:r>
          </w:p>
          <w:p>
            <w:pPr>
              <w:bidi/>
              <w:spacing w:after="100" w:before="0"/>
              <w:jc w:val="right"/>
            </w:pPr>
            <w:r>
              <w:rPr>
                <w:rFonts w:ascii="Arial" w:cs="Arial" w:eastAsia="Arial" w:hAnsi="Arial"/>
                <w:sz w:val="22"/>
                <w:szCs w:val="22"/>
                <w:rtl/>
              </w:rPr>
              <w:t xml:space="preserve">איך הרגשתי:  😀   🙂   😐   😕</w:t>
            </w:r>
          </w:p>
        </w:tc>
      </w:tr>
    </w:tbl>
    <w:sectPr>
      <w:headerReference w:type="default" r:id="rId7"/>
      <w:footerReference w:type="default" r:id="rId8"/>
      <w:pgSz w:w="11906" w:h="16838" w:orient="portrait"/>
      <w:pgMar w:top="850" w:right="850" w:bottom="850" w:left="850" w:header="400"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center"/>
    </w:pPr>
    <w:r>
      <w:rPr>
        <w:rFonts w:ascii="Arial" w:cs="Arial" w:eastAsia="Arial" w:hAnsi="Arial"/>
        <w:color w:val="5A6480"/>
        <w:sz w:val="16"/>
        <w:szCs w:val="16"/>
        <w:rtl/>
      </w:rPr>
      <w:t xml:space="preserve">יצרה: רוית ראש בן ישי  ·  עמוד </w:t>
    </w:r>
    <w:r>
      <w:rPr>
        <w:rFonts w:ascii="Arial" w:cs="Arial" w:eastAsia="Arial" w:hAnsi="Arial"/>
        <w:color w:val="5A648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jc w:val="right"/>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323850" cy="323850"/>
                  </a:xfrm>
                  <a:prstGeom prst="rect">
                    <a:avLst/>
                  </a:prstGeom>
                </pic:spPr>
              </pic:pic>
            </a:graphicData>
          </a:graphic>
        </wp:inline>
      </w:drawing>
    </w:r>
    <w:r>
      <w:rPr>
        <w:rFonts w:ascii="Arial" w:cs="Arial" w:eastAsia="Arial" w:hAnsi="Arial"/>
        <w:b/>
        <w:bCs/>
        <w:color w:val="0F1D45"/>
        <w:sz w:val="20"/>
        <w:szCs w:val="20"/>
        <w:rtl/>
      </w:rPr>
      <w:t xml:space="preserve">  אולימפיאדת העברית · חוברת אימון · 🌍 עולים · עולים ביסודי</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4ede4bbabdda7315ee61b1311758f9d23777733d.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אימון – 🌍 עולים · עולים ביסודי</dc:title>
  <dc:creator>רוית ראש בן ישי</dc:creator>
  <cp:lastModifiedBy>Un-named</cp:lastModifiedBy>
  <cp:revision>1</cp:revision>
  <dcterms:created xsi:type="dcterms:W3CDTF">2026-10-30T07:18:13.780Z</dcterms:created>
  <dcterms:modified xsi:type="dcterms:W3CDTF">2026-10-30T07:18:13.780Z</dcterms:modified>
</cp:coreProperties>
</file>

<file path=docProps/custom.xml><?xml version="1.0" encoding="utf-8"?>
<Properties xmlns="http://schemas.openxmlformats.org/officeDocument/2006/custom-properties" xmlns:vt="http://schemas.openxmlformats.org/officeDocument/2006/docPropsVTypes"/>
</file>